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25A" w:rsidRDefault="0061264E">
      <w:pPr>
        <w:pStyle w:val="Corpsdetexte"/>
        <w:rPr>
          <w:rFonts w:ascii="Times New Roman"/>
        </w:rPr>
      </w:pPr>
      <w:r>
        <w:rPr>
          <w:rFonts w:ascii="Verdana" w:eastAsia="Times New Roman" w:hAnsi="Verdana" w:cs="Times New Roman"/>
          <w:b/>
          <w:bCs/>
          <w:noProof/>
          <w:color w:val="17365D" w:themeColor="text2" w:themeShade="BF"/>
          <w:kern w:val="28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0</wp:posOffset>
            </wp:positionV>
            <wp:extent cx="1476375" cy="1609725"/>
            <wp:effectExtent l="0" t="0" r="9525" b="9525"/>
            <wp:wrapThrough wrapText="bothSides">
              <wp:wrapPolygon edited="0">
                <wp:start x="0" y="0"/>
                <wp:lineTo x="0" y="21472"/>
                <wp:lineTo x="21461" y="21472"/>
                <wp:lineTo x="21461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64E" w:rsidRPr="0061264E" w:rsidRDefault="0061264E" w:rsidP="0061264E">
      <w:pPr>
        <w:autoSpaceDE/>
        <w:autoSpaceDN/>
        <w:jc w:val="center"/>
        <w:rPr>
          <w:rFonts w:ascii="Verdana" w:eastAsia="Times New Roman" w:hAnsi="Verdana" w:cs="Times New Roman"/>
          <w:b/>
          <w:bCs/>
          <w:color w:val="17365D" w:themeColor="text2" w:themeShade="BF"/>
          <w:kern w:val="28"/>
          <w:sz w:val="40"/>
          <w:szCs w:val="40"/>
          <w:lang w:eastAsia="fr-FR"/>
        </w:rPr>
      </w:pPr>
      <w:r w:rsidRPr="0061264E">
        <w:rPr>
          <w:rFonts w:ascii="Verdana" w:eastAsia="Times New Roman" w:hAnsi="Verdana" w:cs="Times New Roman"/>
          <w:b/>
          <w:bCs/>
          <w:color w:val="17365D" w:themeColor="text2" w:themeShade="BF"/>
          <w:kern w:val="28"/>
          <w:sz w:val="40"/>
          <w:szCs w:val="40"/>
          <w:lang w:eastAsia="fr-FR"/>
        </w:rPr>
        <w:t>Journée à Boulogne sur mer</w:t>
      </w:r>
    </w:p>
    <w:p w:rsidR="0061264E" w:rsidRPr="0061264E" w:rsidRDefault="0061264E" w:rsidP="0061264E">
      <w:pPr>
        <w:autoSpaceDE/>
        <w:autoSpaceDN/>
        <w:jc w:val="center"/>
        <w:rPr>
          <w:rFonts w:ascii="Verdana" w:eastAsia="Times New Roman" w:hAnsi="Verdana" w:cs="Times New Roman"/>
          <w:b/>
          <w:bCs/>
          <w:color w:val="17365D" w:themeColor="text2" w:themeShade="BF"/>
          <w:kern w:val="28"/>
          <w:sz w:val="40"/>
          <w:szCs w:val="40"/>
          <w:lang w:eastAsia="fr-FR"/>
        </w:rPr>
      </w:pPr>
      <w:r w:rsidRPr="0061264E">
        <w:rPr>
          <w:rFonts w:ascii="Verdana" w:eastAsia="Times New Roman" w:hAnsi="Verdana" w:cs="Times New Roman"/>
          <w:b/>
          <w:bCs/>
          <w:color w:val="17365D" w:themeColor="text2" w:themeShade="BF"/>
          <w:kern w:val="28"/>
          <w:sz w:val="40"/>
          <w:szCs w:val="40"/>
          <w:lang w:eastAsia="fr-FR"/>
        </w:rPr>
        <w:t>DIMANCHE 5 JUILLET 2026</w:t>
      </w:r>
    </w:p>
    <w:p w:rsidR="00867FFD" w:rsidRPr="0061264E" w:rsidRDefault="0061264E" w:rsidP="0061264E">
      <w:pPr>
        <w:autoSpaceDE/>
        <w:autoSpaceDN/>
        <w:jc w:val="center"/>
        <w:rPr>
          <w:rFonts w:ascii="Times New Roman" w:eastAsia="Times New Roman" w:hAnsi="Times New Roman" w:cs="Times New Roman"/>
          <w:color w:val="943634" w:themeColor="accent2" w:themeShade="BF"/>
          <w:kern w:val="28"/>
          <w:sz w:val="28"/>
          <w:szCs w:val="28"/>
          <w:lang w:eastAsia="fr-FR"/>
        </w:rPr>
      </w:pPr>
      <w:r w:rsidRPr="0061264E">
        <w:rPr>
          <w:rFonts w:ascii="Verdana" w:eastAsia="Times New Roman" w:hAnsi="Verdana" w:cs="Times New Roman"/>
          <w:b/>
          <w:bCs/>
          <w:color w:val="943634" w:themeColor="accent2" w:themeShade="BF"/>
          <w:kern w:val="28"/>
          <w:sz w:val="28"/>
          <w:szCs w:val="28"/>
          <w:lang w:eastAsia="fr-FR"/>
        </w:rPr>
        <w:t>Inscription jusqu’au 19 juin 2026</w:t>
      </w:r>
    </w:p>
    <w:p w:rsidR="00E1225A" w:rsidRPr="006C04FD" w:rsidRDefault="006C04FD" w:rsidP="006C04FD">
      <w:pPr>
        <w:pStyle w:val="Corpsdetexte"/>
        <w:spacing w:before="30"/>
        <w:jc w:val="center"/>
        <w:rPr>
          <w:rFonts w:ascii="Verdana" w:hAnsi="Verdana"/>
          <w:b/>
          <w:color w:val="00B0F0"/>
        </w:rPr>
      </w:pPr>
      <w:r w:rsidRPr="006C04FD">
        <w:rPr>
          <w:rFonts w:ascii="Verdana" w:hAnsi="Verdana"/>
          <w:b/>
          <w:color w:val="00B0F0"/>
        </w:rPr>
        <w:t>Journée incluant le transport et  l’entrée à l’aquarium Nausicaa (déjeuner libre).</w:t>
      </w:r>
    </w:p>
    <w:p w:rsidR="00867FFD" w:rsidRDefault="00867FFD">
      <w:pPr>
        <w:pStyle w:val="Corpsdetexte"/>
        <w:tabs>
          <w:tab w:val="left" w:pos="5632"/>
        </w:tabs>
        <w:ind w:left="304"/>
      </w:pPr>
    </w:p>
    <w:p w:rsidR="00311F31" w:rsidRDefault="00311F31">
      <w:pPr>
        <w:pStyle w:val="Corpsdetexte"/>
        <w:tabs>
          <w:tab w:val="left" w:pos="5632"/>
        </w:tabs>
        <w:ind w:left="304"/>
      </w:pPr>
    </w:p>
    <w:p w:rsidR="00311F31" w:rsidRDefault="00311F31">
      <w:pPr>
        <w:pStyle w:val="Corpsdetexte"/>
        <w:tabs>
          <w:tab w:val="left" w:pos="5632"/>
        </w:tabs>
        <w:ind w:left="304"/>
      </w:pPr>
    </w:p>
    <w:p w:rsidR="00E1225A" w:rsidRDefault="00F078AE">
      <w:pPr>
        <w:pStyle w:val="Corpsdetexte"/>
        <w:tabs>
          <w:tab w:val="left" w:pos="5632"/>
        </w:tabs>
        <w:ind w:left="304"/>
      </w:pPr>
      <w:r>
        <w:t>NOM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</w:t>
      </w:r>
      <w:r>
        <w:tab/>
        <w:t>Prénom</w:t>
      </w:r>
      <w:r>
        <w:rPr>
          <w:spacing w:val="-3"/>
        </w:rPr>
        <w:t xml:space="preserve"> </w:t>
      </w:r>
      <w:r>
        <w:t>:</w:t>
      </w:r>
      <w:r>
        <w:rPr>
          <w:spacing w:val="25"/>
        </w:rPr>
        <w:t xml:space="preserve"> </w:t>
      </w:r>
      <w:r>
        <w:rPr>
          <w:spacing w:val="-2"/>
        </w:rPr>
        <w:t>........................................................</w:t>
      </w:r>
      <w:bookmarkStart w:id="0" w:name="_GoBack"/>
      <w:bookmarkEnd w:id="0"/>
      <w:r>
        <w:rPr>
          <w:spacing w:val="-2"/>
        </w:rPr>
        <w:t>..</w:t>
      </w:r>
    </w:p>
    <w:p w:rsidR="00E1225A" w:rsidRDefault="00E1225A">
      <w:pPr>
        <w:pStyle w:val="Corpsdetexte"/>
      </w:pPr>
    </w:p>
    <w:p w:rsidR="00E1225A" w:rsidRDefault="00F078AE">
      <w:pPr>
        <w:pStyle w:val="Corpsdetexte"/>
        <w:tabs>
          <w:tab w:val="left" w:pos="3631"/>
        </w:tabs>
        <w:ind w:left="304"/>
      </w:pPr>
      <w:r>
        <w:rPr>
          <w:rFonts w:ascii="Wingdings" w:hAnsi="Wingdings"/>
          <w:spacing w:val="-2"/>
        </w:rPr>
        <w:t></w:t>
      </w:r>
      <w:r>
        <w:rPr>
          <w:spacing w:val="-2"/>
        </w:rPr>
        <w:t>Usine.................................</w:t>
      </w:r>
      <w:r>
        <w:tab/>
      </w:r>
      <w:r>
        <w:rPr>
          <w:rFonts w:ascii="Wingdings" w:hAnsi="Wingdings"/>
        </w:rPr>
        <w:t></w:t>
      </w:r>
      <w:r>
        <w:t>mobile</w:t>
      </w:r>
      <w:r>
        <w:rPr>
          <w:spacing w:val="-3"/>
        </w:rPr>
        <w:t xml:space="preserve"> </w:t>
      </w:r>
      <w:r>
        <w:t>(impératif)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:rsidR="00E1225A" w:rsidRDefault="00E1225A">
      <w:pPr>
        <w:pStyle w:val="Corpsdetexte"/>
      </w:pPr>
    </w:p>
    <w:p w:rsidR="00E1225A" w:rsidRDefault="00F078AE">
      <w:pPr>
        <w:pStyle w:val="Corpsdetexte"/>
        <w:spacing w:before="1"/>
        <w:ind w:left="304"/>
      </w:pPr>
      <w:r>
        <w:t>Adresse</w:t>
      </w:r>
      <w:r>
        <w:rPr>
          <w:spacing w:val="21"/>
        </w:rPr>
        <w:t xml:space="preserve"> </w:t>
      </w:r>
      <w:r>
        <w:t>complète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:rsidR="00E1225A" w:rsidRDefault="00F078AE">
      <w:pPr>
        <w:spacing w:before="276"/>
        <w:ind w:left="3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</w:t>
      </w:r>
    </w:p>
    <w:p w:rsidR="00E1225A" w:rsidRDefault="00F078AE">
      <w:pPr>
        <w:pStyle w:val="Corpsdetexte"/>
        <w:spacing w:before="274"/>
        <w:ind w:left="304"/>
      </w:pPr>
      <w:r>
        <w:t>Adresse</w:t>
      </w:r>
      <w:r>
        <w:rPr>
          <w:spacing w:val="20"/>
        </w:rPr>
        <w:t xml:space="preserve"> </w:t>
      </w:r>
      <w:r>
        <w:t>mail</w:t>
      </w:r>
      <w:r>
        <w:rPr>
          <w:spacing w:val="18"/>
        </w:rPr>
        <w:t xml:space="preserve"> </w:t>
      </w:r>
      <w:r>
        <w:t>:</w:t>
      </w:r>
      <w:r>
        <w:rPr>
          <w:spacing w:val="-1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:rsidR="00E1225A" w:rsidRDefault="00E1225A">
      <w:pPr>
        <w:pStyle w:val="Corpsdetexte"/>
        <w:spacing w:before="68"/>
        <w:rPr>
          <w:sz w:val="20"/>
        </w:rPr>
      </w:pPr>
    </w:p>
    <w:p w:rsidR="00311F31" w:rsidRDefault="00311F31">
      <w:pPr>
        <w:pStyle w:val="Corpsdetexte"/>
        <w:spacing w:before="68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1948"/>
        <w:gridCol w:w="2808"/>
        <w:gridCol w:w="2050"/>
      </w:tblGrid>
      <w:tr w:rsidR="00E1225A">
        <w:trPr>
          <w:trHeight w:val="355"/>
        </w:trPr>
        <w:tc>
          <w:tcPr>
            <w:tcW w:w="3941" w:type="dxa"/>
            <w:shd w:val="clear" w:color="auto" w:fill="CCCCCC"/>
          </w:tcPr>
          <w:p w:rsidR="00E1225A" w:rsidRDefault="00F078AE">
            <w:pPr>
              <w:pStyle w:val="TableParagraph"/>
              <w:spacing w:before="50"/>
              <w:ind w:left="713"/>
              <w:rPr>
                <w:b/>
              </w:rPr>
            </w:pPr>
            <w:r>
              <w:rPr>
                <w:b/>
                <w:spacing w:val="-10"/>
              </w:rPr>
              <w:t>NOM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10"/>
              </w:rPr>
              <w:t>DES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10"/>
              </w:rPr>
              <w:t>PARTICIPANTS</w:t>
            </w:r>
          </w:p>
        </w:tc>
        <w:tc>
          <w:tcPr>
            <w:tcW w:w="1948" w:type="dxa"/>
            <w:shd w:val="clear" w:color="auto" w:fill="CCCCCC"/>
          </w:tcPr>
          <w:p w:rsidR="00E1225A" w:rsidRDefault="00F078AE">
            <w:pPr>
              <w:pStyle w:val="TableParagraph"/>
              <w:spacing w:before="50"/>
              <w:ind w:left="98"/>
              <w:rPr>
                <w:b/>
              </w:rPr>
            </w:pPr>
            <w:r>
              <w:rPr>
                <w:b/>
                <w:spacing w:val="-10"/>
              </w:rPr>
              <w:t>Date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10"/>
              </w:rPr>
              <w:t>de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10"/>
              </w:rPr>
              <w:t>naissance</w:t>
            </w:r>
          </w:p>
        </w:tc>
        <w:tc>
          <w:tcPr>
            <w:tcW w:w="2808" w:type="dxa"/>
            <w:shd w:val="clear" w:color="auto" w:fill="CCCCCC"/>
          </w:tcPr>
          <w:p w:rsidR="00E1225A" w:rsidRDefault="00F078AE">
            <w:pPr>
              <w:pStyle w:val="TableParagraph"/>
              <w:spacing w:before="50"/>
              <w:ind w:left="441"/>
              <w:rPr>
                <w:b/>
              </w:rPr>
            </w:pPr>
            <w:r>
              <w:rPr>
                <w:b/>
                <w:spacing w:val="-10"/>
              </w:rPr>
              <w:t>Parenté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10"/>
              </w:rPr>
              <w:t>ou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10"/>
              </w:rPr>
              <w:t>extérieur</w:t>
            </w:r>
          </w:p>
        </w:tc>
        <w:tc>
          <w:tcPr>
            <w:tcW w:w="2050" w:type="dxa"/>
            <w:shd w:val="clear" w:color="auto" w:fill="CCCCCC"/>
          </w:tcPr>
          <w:p w:rsidR="00E1225A" w:rsidRDefault="00F078AE">
            <w:pPr>
              <w:pStyle w:val="TableParagraph"/>
              <w:spacing w:before="50"/>
              <w:ind w:left="503"/>
              <w:rPr>
                <w:b/>
              </w:rPr>
            </w:pPr>
            <w:r>
              <w:rPr>
                <w:b/>
                <w:spacing w:val="-11"/>
              </w:rPr>
              <w:t>Age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enfant</w:t>
            </w:r>
          </w:p>
        </w:tc>
      </w:tr>
      <w:tr w:rsidR="00E1225A">
        <w:trPr>
          <w:trHeight w:val="422"/>
        </w:trPr>
        <w:tc>
          <w:tcPr>
            <w:tcW w:w="3941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0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225A">
        <w:trPr>
          <w:trHeight w:val="427"/>
        </w:trPr>
        <w:tc>
          <w:tcPr>
            <w:tcW w:w="3941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0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225A">
        <w:trPr>
          <w:trHeight w:val="427"/>
        </w:trPr>
        <w:tc>
          <w:tcPr>
            <w:tcW w:w="3941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0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225A">
        <w:trPr>
          <w:trHeight w:val="427"/>
        </w:trPr>
        <w:tc>
          <w:tcPr>
            <w:tcW w:w="3941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0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225A">
        <w:trPr>
          <w:trHeight w:val="425"/>
        </w:trPr>
        <w:tc>
          <w:tcPr>
            <w:tcW w:w="3941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0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1225A">
        <w:trPr>
          <w:trHeight w:val="418"/>
        </w:trPr>
        <w:tc>
          <w:tcPr>
            <w:tcW w:w="3941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8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0" w:type="dxa"/>
          </w:tcPr>
          <w:p w:rsidR="00E1225A" w:rsidRDefault="00E122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1225A" w:rsidRDefault="00E1225A">
      <w:pPr>
        <w:pStyle w:val="Corpsdetexte"/>
        <w:rPr>
          <w:sz w:val="20"/>
        </w:rPr>
      </w:pPr>
    </w:p>
    <w:p w:rsidR="00311F31" w:rsidRDefault="00311F31" w:rsidP="00867FFD">
      <w:pPr>
        <w:tabs>
          <w:tab w:val="right" w:leader="dot" w:pos="6237"/>
          <w:tab w:val="left" w:pos="6521"/>
          <w:tab w:val="right" w:pos="8505"/>
          <w:tab w:val="left" w:pos="8789"/>
          <w:tab w:val="right" w:leader="dot" w:pos="10773"/>
        </w:tabs>
        <w:autoSpaceDE/>
        <w:autoSpaceDN/>
        <w:spacing w:line="360" w:lineRule="auto"/>
        <w:ind w:left="284"/>
        <w:rPr>
          <w:rFonts w:eastAsia="Times New Roman"/>
          <w:color w:val="000000"/>
          <w:kern w:val="28"/>
          <w:sz w:val="26"/>
          <w:szCs w:val="26"/>
          <w:lang w:eastAsia="fr-FR"/>
        </w:rPr>
      </w:pPr>
    </w:p>
    <w:p w:rsidR="00867FFD" w:rsidRDefault="00867FFD" w:rsidP="00867FFD">
      <w:pPr>
        <w:tabs>
          <w:tab w:val="right" w:leader="dot" w:pos="6237"/>
          <w:tab w:val="left" w:pos="6521"/>
          <w:tab w:val="right" w:pos="8505"/>
          <w:tab w:val="left" w:pos="8789"/>
          <w:tab w:val="right" w:leader="dot" w:pos="10773"/>
        </w:tabs>
        <w:autoSpaceDE/>
        <w:autoSpaceDN/>
        <w:spacing w:line="360" w:lineRule="auto"/>
        <w:ind w:left="284"/>
        <w:rPr>
          <w:rFonts w:eastAsia="Times New Roman"/>
          <w:color w:val="000000"/>
          <w:kern w:val="28"/>
          <w:sz w:val="26"/>
          <w:szCs w:val="26"/>
          <w:lang w:eastAsia="fr-FR"/>
        </w:rPr>
      </w:pPr>
      <w:r w:rsidRPr="00867FFD">
        <w:rPr>
          <w:rFonts w:eastAsia="Times New Roman"/>
          <w:color w:val="000000"/>
          <w:kern w:val="28"/>
          <w:sz w:val="26"/>
          <w:szCs w:val="26"/>
          <w:lang w:eastAsia="fr-FR"/>
        </w:rPr>
        <w:t>Nbre de part. ArcelorMittal</w:t>
      </w:r>
      <w:r w:rsidR="0061264E">
        <w:rPr>
          <w:rFonts w:eastAsia="Times New Roman"/>
          <w:color w:val="000000"/>
          <w:kern w:val="28"/>
          <w:sz w:val="26"/>
          <w:szCs w:val="26"/>
          <w:lang w:eastAsia="fr-FR"/>
        </w:rPr>
        <w:t xml:space="preserve"> adulte</w:t>
      </w:r>
      <w:r w:rsidR="00311F31">
        <w:rPr>
          <w:rFonts w:eastAsia="Times New Roman"/>
          <w:color w:val="000000"/>
          <w:kern w:val="28"/>
          <w:sz w:val="26"/>
          <w:szCs w:val="26"/>
          <w:lang w:eastAsia="fr-FR"/>
        </w:rPr>
        <w:t xml:space="preserve"> </w:t>
      </w:r>
      <w:r w:rsidRPr="00867FFD">
        <w:rPr>
          <w:rFonts w:eastAsia="Times New Roman"/>
          <w:color w:val="000000"/>
          <w:kern w:val="28"/>
          <w:sz w:val="26"/>
          <w:szCs w:val="26"/>
          <w:lang w:eastAsia="fr-FR"/>
        </w:rPr>
        <w:t xml:space="preserve">:  </w:t>
      </w:r>
      <w:r w:rsidRPr="00867FFD">
        <w:rPr>
          <w:rFonts w:eastAsia="Times New Roman"/>
          <w:color w:val="000000"/>
          <w:kern w:val="28"/>
          <w:sz w:val="26"/>
          <w:szCs w:val="26"/>
          <w:lang w:eastAsia="fr-FR"/>
        </w:rPr>
        <w:tab/>
      </w:r>
      <w:r w:rsidRPr="00867FFD">
        <w:rPr>
          <w:rFonts w:eastAsia="Times New Roman"/>
          <w:color w:val="000000"/>
          <w:kern w:val="28"/>
          <w:sz w:val="26"/>
          <w:szCs w:val="26"/>
          <w:lang w:eastAsia="fr-FR"/>
        </w:rPr>
        <w:tab/>
        <w:t xml:space="preserve">X  </w:t>
      </w:r>
      <w:r w:rsidRPr="00867FFD">
        <w:rPr>
          <w:rFonts w:eastAsia="Times New Roman"/>
          <w:color w:val="000000"/>
          <w:kern w:val="28"/>
          <w:sz w:val="26"/>
          <w:szCs w:val="26"/>
          <w:lang w:eastAsia="fr-FR"/>
        </w:rPr>
        <w:tab/>
      </w:r>
      <w:r w:rsidR="0061264E">
        <w:rPr>
          <w:rFonts w:eastAsia="Times New Roman"/>
          <w:b/>
          <w:bCs/>
          <w:color w:val="000000"/>
          <w:kern w:val="28"/>
          <w:sz w:val="26"/>
          <w:szCs w:val="26"/>
          <w:lang w:eastAsia="fr-FR"/>
        </w:rPr>
        <w:t>15</w:t>
      </w:r>
      <w:r w:rsidRPr="00867FFD">
        <w:rPr>
          <w:rFonts w:eastAsia="Times New Roman"/>
          <w:b/>
          <w:bCs/>
          <w:color w:val="000000"/>
          <w:kern w:val="28"/>
          <w:sz w:val="26"/>
          <w:szCs w:val="26"/>
          <w:lang w:eastAsia="fr-FR"/>
        </w:rPr>
        <w:t xml:space="preserve"> €</w:t>
      </w:r>
      <w:r w:rsidRPr="00867FFD">
        <w:rPr>
          <w:rFonts w:eastAsia="Times New Roman"/>
          <w:color w:val="000000"/>
          <w:kern w:val="28"/>
          <w:sz w:val="26"/>
          <w:szCs w:val="26"/>
          <w:lang w:eastAsia="fr-FR"/>
        </w:rPr>
        <w:tab/>
        <w:t>=</w:t>
      </w:r>
      <w:r w:rsidRPr="00867FFD">
        <w:rPr>
          <w:rFonts w:eastAsia="Times New Roman"/>
          <w:color w:val="000000"/>
          <w:kern w:val="28"/>
          <w:sz w:val="26"/>
          <w:szCs w:val="26"/>
          <w:lang w:eastAsia="fr-FR"/>
        </w:rPr>
        <w:tab/>
        <w:t xml:space="preserve"> €</w:t>
      </w:r>
    </w:p>
    <w:p w:rsidR="0061264E" w:rsidRDefault="0061264E" w:rsidP="00867FFD">
      <w:pPr>
        <w:tabs>
          <w:tab w:val="right" w:leader="dot" w:pos="6237"/>
          <w:tab w:val="left" w:pos="6521"/>
          <w:tab w:val="right" w:pos="8505"/>
          <w:tab w:val="left" w:pos="8789"/>
          <w:tab w:val="right" w:leader="dot" w:pos="10773"/>
        </w:tabs>
        <w:autoSpaceDE/>
        <w:autoSpaceDN/>
        <w:spacing w:line="360" w:lineRule="auto"/>
        <w:ind w:left="284"/>
        <w:rPr>
          <w:rFonts w:eastAsia="Times New Roman"/>
          <w:color w:val="000000"/>
          <w:kern w:val="28"/>
          <w:sz w:val="26"/>
          <w:szCs w:val="26"/>
          <w:lang w:eastAsia="fr-FR"/>
        </w:rPr>
      </w:pPr>
      <w:r w:rsidRPr="0061264E">
        <w:rPr>
          <w:rFonts w:eastAsia="Times New Roman"/>
          <w:color w:val="000000"/>
          <w:kern w:val="28"/>
          <w:sz w:val="26"/>
          <w:szCs w:val="26"/>
          <w:lang w:eastAsia="fr-FR"/>
        </w:rPr>
        <w:t xml:space="preserve">Nbre de part. ArcelorMittal </w:t>
      </w:r>
      <w:r>
        <w:rPr>
          <w:rFonts w:eastAsia="Times New Roman"/>
          <w:color w:val="000000"/>
          <w:kern w:val="28"/>
          <w:sz w:val="26"/>
          <w:szCs w:val="26"/>
          <w:lang w:eastAsia="fr-FR"/>
        </w:rPr>
        <w:t xml:space="preserve">enfant jusqu’à 12 ans </w:t>
      </w:r>
      <w:r w:rsidRPr="0061264E">
        <w:rPr>
          <w:rFonts w:eastAsia="Times New Roman"/>
          <w:color w:val="000000"/>
          <w:kern w:val="28"/>
          <w:sz w:val="26"/>
          <w:szCs w:val="26"/>
          <w:lang w:eastAsia="fr-FR"/>
        </w:rPr>
        <w:t xml:space="preserve"> :  </w:t>
      </w:r>
      <w:r w:rsidRPr="0061264E">
        <w:rPr>
          <w:rFonts w:eastAsia="Times New Roman"/>
          <w:color w:val="000000"/>
          <w:kern w:val="28"/>
          <w:sz w:val="26"/>
          <w:szCs w:val="26"/>
          <w:lang w:eastAsia="fr-FR"/>
        </w:rPr>
        <w:tab/>
      </w:r>
      <w:r w:rsidRPr="0061264E">
        <w:rPr>
          <w:rFonts w:eastAsia="Times New Roman"/>
          <w:color w:val="000000"/>
          <w:kern w:val="28"/>
          <w:sz w:val="26"/>
          <w:szCs w:val="26"/>
          <w:lang w:eastAsia="fr-FR"/>
        </w:rPr>
        <w:tab/>
        <w:t xml:space="preserve">X  </w:t>
      </w:r>
      <w:r w:rsidRPr="0061264E">
        <w:rPr>
          <w:rFonts w:eastAsia="Times New Roman"/>
          <w:color w:val="000000"/>
          <w:kern w:val="28"/>
          <w:sz w:val="26"/>
          <w:szCs w:val="26"/>
          <w:lang w:eastAsia="fr-FR"/>
        </w:rPr>
        <w:tab/>
      </w:r>
      <w:r w:rsidRPr="0061264E">
        <w:rPr>
          <w:rFonts w:eastAsia="Times New Roman"/>
          <w:b/>
          <w:color w:val="000000"/>
          <w:kern w:val="28"/>
          <w:sz w:val="26"/>
          <w:szCs w:val="26"/>
          <w:lang w:eastAsia="fr-FR"/>
        </w:rPr>
        <w:t>10 €</w:t>
      </w:r>
      <w:r w:rsidRPr="0061264E">
        <w:rPr>
          <w:rFonts w:eastAsia="Times New Roman"/>
          <w:color w:val="000000"/>
          <w:kern w:val="28"/>
          <w:sz w:val="26"/>
          <w:szCs w:val="26"/>
          <w:lang w:eastAsia="fr-FR"/>
        </w:rPr>
        <w:tab/>
        <w:t>=</w:t>
      </w:r>
      <w:r w:rsidRPr="0061264E">
        <w:rPr>
          <w:rFonts w:eastAsia="Times New Roman"/>
          <w:color w:val="000000"/>
          <w:kern w:val="28"/>
          <w:sz w:val="26"/>
          <w:szCs w:val="26"/>
          <w:lang w:eastAsia="fr-FR"/>
        </w:rPr>
        <w:tab/>
        <w:t xml:space="preserve"> €</w:t>
      </w:r>
    </w:p>
    <w:p w:rsidR="00867FFD" w:rsidRPr="00867FFD" w:rsidRDefault="00867FFD" w:rsidP="00867FFD">
      <w:pPr>
        <w:tabs>
          <w:tab w:val="right" w:leader="dot" w:pos="6237"/>
          <w:tab w:val="left" w:pos="6521"/>
          <w:tab w:val="right" w:pos="8505"/>
          <w:tab w:val="left" w:pos="8789"/>
          <w:tab w:val="right" w:leader="dot" w:pos="10773"/>
        </w:tabs>
        <w:autoSpaceDE/>
        <w:autoSpaceDN/>
        <w:spacing w:line="360" w:lineRule="auto"/>
        <w:ind w:left="284"/>
        <w:rPr>
          <w:rFonts w:eastAsia="Times New Roman"/>
          <w:color w:val="000000"/>
          <w:kern w:val="28"/>
          <w:sz w:val="26"/>
          <w:szCs w:val="26"/>
          <w:lang w:eastAsia="fr-FR"/>
        </w:rPr>
      </w:pPr>
      <w:r w:rsidRPr="00867FFD">
        <w:rPr>
          <w:rFonts w:eastAsia="Times New Roman"/>
          <w:color w:val="000000"/>
          <w:kern w:val="28"/>
          <w:sz w:val="26"/>
          <w:szCs w:val="26"/>
          <w:lang w:eastAsia="fr-FR"/>
        </w:rPr>
        <w:t>Nbre de part. Extérieur : ……………..</w:t>
      </w:r>
      <w:r w:rsidRPr="00867FFD">
        <w:rPr>
          <w:rFonts w:eastAsia="Times New Roman"/>
          <w:color w:val="000000"/>
          <w:kern w:val="28"/>
          <w:sz w:val="26"/>
          <w:szCs w:val="26"/>
          <w:lang w:eastAsia="fr-FR"/>
        </w:rPr>
        <w:tab/>
        <w:t>…..</w:t>
      </w:r>
      <w:r w:rsidRPr="00867FFD">
        <w:rPr>
          <w:rFonts w:eastAsia="Times New Roman"/>
          <w:color w:val="000000"/>
          <w:kern w:val="28"/>
          <w:sz w:val="26"/>
          <w:szCs w:val="26"/>
          <w:lang w:eastAsia="fr-FR"/>
        </w:rPr>
        <w:tab/>
        <w:t xml:space="preserve">X </w:t>
      </w:r>
      <w:r w:rsidRPr="00867FFD">
        <w:rPr>
          <w:rFonts w:eastAsia="Times New Roman"/>
          <w:color w:val="000000"/>
          <w:kern w:val="28"/>
          <w:sz w:val="26"/>
          <w:szCs w:val="26"/>
          <w:lang w:eastAsia="fr-FR"/>
        </w:rPr>
        <w:tab/>
        <w:t xml:space="preserve"> </w:t>
      </w:r>
      <w:r w:rsidR="0061264E">
        <w:rPr>
          <w:rFonts w:eastAsia="Times New Roman"/>
          <w:b/>
          <w:bCs/>
          <w:color w:val="000000"/>
          <w:kern w:val="28"/>
          <w:sz w:val="26"/>
          <w:szCs w:val="26"/>
          <w:lang w:eastAsia="fr-FR"/>
        </w:rPr>
        <w:t>4</w:t>
      </w:r>
      <w:r w:rsidR="00311F31">
        <w:rPr>
          <w:rFonts w:eastAsia="Times New Roman"/>
          <w:b/>
          <w:bCs/>
          <w:color w:val="000000"/>
          <w:kern w:val="28"/>
          <w:sz w:val="26"/>
          <w:szCs w:val="26"/>
          <w:lang w:eastAsia="fr-FR"/>
        </w:rPr>
        <w:t>0</w:t>
      </w:r>
      <w:r w:rsidRPr="00867FFD">
        <w:rPr>
          <w:rFonts w:eastAsia="Times New Roman"/>
          <w:b/>
          <w:bCs/>
          <w:color w:val="000000"/>
          <w:kern w:val="28"/>
          <w:sz w:val="26"/>
          <w:szCs w:val="26"/>
          <w:lang w:eastAsia="fr-FR"/>
        </w:rPr>
        <w:t xml:space="preserve"> €  </w:t>
      </w:r>
      <w:r w:rsidRPr="00867FFD">
        <w:rPr>
          <w:rFonts w:eastAsia="Times New Roman"/>
          <w:color w:val="000000"/>
          <w:kern w:val="28"/>
          <w:sz w:val="26"/>
          <w:szCs w:val="26"/>
          <w:lang w:eastAsia="fr-FR"/>
        </w:rPr>
        <w:tab/>
        <w:t>=</w:t>
      </w:r>
      <w:r w:rsidRPr="00867FFD">
        <w:rPr>
          <w:rFonts w:eastAsia="Times New Roman"/>
          <w:color w:val="000000"/>
          <w:kern w:val="28"/>
          <w:sz w:val="26"/>
          <w:szCs w:val="26"/>
          <w:lang w:eastAsia="fr-FR"/>
        </w:rPr>
        <w:tab/>
        <w:t xml:space="preserve"> €</w:t>
      </w:r>
    </w:p>
    <w:p w:rsidR="00E1225A" w:rsidRDefault="00867FFD" w:rsidP="00867FFD">
      <w:pPr>
        <w:autoSpaceDE/>
        <w:autoSpaceDN/>
        <w:ind w:left="284"/>
      </w:pPr>
      <w:r w:rsidRPr="00867FFD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</w:rPr>
        <w:t> </w:t>
      </w:r>
    </w:p>
    <w:p w:rsidR="00E1225A" w:rsidRDefault="00867FFD" w:rsidP="00867FFD">
      <w:pPr>
        <w:pStyle w:val="Titre"/>
        <w:tabs>
          <w:tab w:val="left" w:pos="7230"/>
          <w:tab w:val="left" w:leader="dot" w:pos="10512"/>
          <w:tab w:val="right" w:leader="dot" w:pos="10773"/>
        </w:tabs>
        <w:spacing w:before="1"/>
        <w:ind w:left="284"/>
        <w:rPr>
          <w:b/>
        </w:rPr>
      </w:pPr>
      <w:r>
        <w:rPr>
          <w:spacing w:val="-2"/>
        </w:rPr>
        <w:tab/>
      </w:r>
      <w:r w:rsidR="00F078AE">
        <w:rPr>
          <w:spacing w:val="-2"/>
        </w:rPr>
        <w:t>TOTAL</w:t>
      </w:r>
      <w:r w:rsidR="00F078AE">
        <w:tab/>
      </w:r>
      <w:r>
        <w:tab/>
      </w:r>
      <w:r w:rsidR="00F078AE">
        <w:rPr>
          <w:b/>
          <w:spacing w:val="-10"/>
        </w:rPr>
        <w:t>€</w:t>
      </w:r>
    </w:p>
    <w:p w:rsidR="00E1225A" w:rsidRDefault="00E1225A">
      <w:pPr>
        <w:pStyle w:val="Corpsdetexte"/>
        <w:rPr>
          <w:b/>
          <w:sz w:val="26"/>
        </w:rPr>
      </w:pPr>
    </w:p>
    <w:p w:rsidR="00E1225A" w:rsidRDefault="00E1225A">
      <w:pPr>
        <w:pStyle w:val="Corpsdetexte"/>
        <w:spacing w:before="177"/>
        <w:rPr>
          <w:b/>
          <w:sz w:val="26"/>
        </w:rPr>
      </w:pPr>
    </w:p>
    <w:p w:rsidR="00E1225A" w:rsidRDefault="00F078AE" w:rsidP="00A95271">
      <w:pPr>
        <w:pStyle w:val="Titre"/>
        <w:tabs>
          <w:tab w:val="left" w:pos="6952"/>
        </w:tabs>
        <w:ind w:left="426"/>
        <w:rPr>
          <w:spacing w:val="-10"/>
        </w:rPr>
      </w:pPr>
      <w:r>
        <w:t>Date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:</w:t>
      </w:r>
      <w:r>
        <w:rPr>
          <w:spacing w:val="-37"/>
        </w:rPr>
        <w:t xml:space="preserve"> </w:t>
      </w:r>
      <w:r>
        <w:rPr>
          <w:spacing w:val="-2"/>
        </w:rPr>
        <w:t>.....................................................</w:t>
      </w:r>
      <w:r>
        <w:tab/>
        <w:t>Signature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336904" w:rsidRDefault="00336904">
      <w:pPr>
        <w:pStyle w:val="Titre"/>
        <w:tabs>
          <w:tab w:val="left" w:pos="6952"/>
        </w:tabs>
        <w:rPr>
          <w:spacing w:val="-10"/>
        </w:rPr>
      </w:pPr>
    </w:p>
    <w:p w:rsidR="00336904" w:rsidRDefault="00336904">
      <w:pPr>
        <w:pStyle w:val="Titre"/>
        <w:tabs>
          <w:tab w:val="left" w:pos="6952"/>
        </w:tabs>
        <w:rPr>
          <w:spacing w:val="-10"/>
        </w:rPr>
      </w:pPr>
    </w:p>
    <w:p w:rsidR="00336904" w:rsidRDefault="00336904">
      <w:pPr>
        <w:pStyle w:val="Titre"/>
        <w:tabs>
          <w:tab w:val="left" w:pos="6952"/>
        </w:tabs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26592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455930</wp:posOffset>
                </wp:positionV>
                <wp:extent cx="6863080" cy="114046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3080" cy="1140460"/>
                          <a:chOff x="0" y="0"/>
                          <a:chExt cx="6863080" cy="11404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700" y="12700"/>
                            <a:ext cx="683768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680" h="1115060">
                                <a:moveTo>
                                  <a:pt x="0" y="1114551"/>
                                </a:moveTo>
                                <a:lnTo>
                                  <a:pt x="6837172" y="1114551"/>
                                </a:lnTo>
                                <a:lnTo>
                                  <a:pt x="6837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455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19519" y="125730"/>
                            <a:ext cx="2573655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225A" w:rsidRDefault="00F078AE">
                              <w:pPr>
                                <w:spacing w:line="222" w:lineRule="exact"/>
                                <w:ind w:left="57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>CADRE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>RESERVE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single"/>
                                </w:rPr>
                                <w:t>AU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0"/>
                                  <w:u w:val="single"/>
                                </w:rPr>
                                <w:t>CE</w:t>
                              </w:r>
                            </w:p>
                            <w:p w:rsidR="00E1225A" w:rsidRDefault="00E1225A">
                              <w:pPr>
                                <w:spacing w:before="106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</w:p>
                            <w:p w:rsidR="00E1225A" w:rsidRDefault="00F078AE">
                              <w:pPr>
                                <w:tabs>
                                  <w:tab w:val="left" w:pos="2745"/>
                                </w:tabs>
                                <w:spacing w:before="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Mode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règlement</w:t>
                              </w:r>
                              <w:r>
                                <w:rPr>
                                  <w:spacing w:val="6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6"/>
                                </w:rPr>
                                <w:t>: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CHEQUES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00133" y="485677"/>
                            <a:ext cx="183070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1225A" w:rsidRDefault="00F078AE">
                              <w:pPr>
                                <w:tabs>
                                  <w:tab w:val="left" w:pos="1517"/>
                                </w:tabs>
                                <w:spacing w:line="291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ESPECES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VIREMENT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28.4pt;margin-top:35.9pt;width:540.4pt;height:89.8pt;z-index:15726592;mso-wrap-distance-left:0;mso-wrap-distance-right:0;mso-position-horizontal-relative:page" coordsize="68630,11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">
                <v:shape id="Graphic 7" o:spid="_x0000_s1027" style="position:absolute;left:127;top:127;width:68376;height:11150;visibility:visible;mso-wrap-style:square;v-text-anchor:top" coordsize="6837680,1115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lQecQA&#10;AADaAAAADwAAAGRycy9kb3ducmV2LnhtbESP0WrCQBRE3wv+w3IF3+qm0jY1dRUtDRT0wWo+4CZ7&#10;m4Rm74bsmsS/7woFH4eZOcOsNqNpRE+dqy0reJpHIIgLq2suFWTn9PENhPPIGhvLpOBKDjbrycMK&#10;E20H/qb+5EsRIOwSVFB53yZSuqIig25uW+Lg/djOoA+yK6XucAhw08hFFL1KgzWHhQpb+qio+D1d&#10;jIL8mmYvh8/lTh/SePvcD/v+WOdKzabj9h2Ep9Hfw//tL60ghtuVc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JUHnEAAAA2gAAAA8AAAAAAAAAAAAAAAAAmAIAAGRycy9k&#10;b3ducmV2LnhtbFBLBQYAAAAABAAEAPUAAACJAwAAAAA=&#10;" path="m,1114551r6837172,l6837172,,,,,1114551x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195;top:1257;width:25736;height:5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E1225A" w:rsidRDefault="00F078AE">
                        <w:pPr>
                          <w:spacing w:line="222" w:lineRule="exact"/>
                          <w:ind w:left="57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>CADRE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>RESERVE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  <w:u w:val="single"/>
                          </w:rPr>
                          <w:t>AU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0"/>
                            <w:u w:val="single"/>
                          </w:rPr>
                          <w:t>CE</w:t>
                        </w:r>
                      </w:p>
                      <w:p w:rsidR="00E1225A" w:rsidRDefault="00E1225A">
                        <w:pPr>
                          <w:spacing w:before="106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 w:rsidR="00E1225A" w:rsidRDefault="00F078AE">
                        <w:pPr>
                          <w:tabs>
                            <w:tab w:val="left" w:pos="2745"/>
                          </w:tabs>
                          <w:spacing w:before="1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Mode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de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règlement</w:t>
                        </w:r>
                        <w:r>
                          <w:rPr>
                            <w:spacing w:val="67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6"/>
                          </w:rPr>
                          <w:t>: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pacing w:val="-2"/>
                            <w:sz w:val="26"/>
                          </w:rPr>
                          <w:t>CHEQUES</w:t>
                        </w:r>
                      </w:p>
                    </w:txbxContent>
                  </v:textbox>
                </v:shape>
                <v:shape id="Textbox 9" o:spid="_x0000_s1029" type="#_x0000_t202" style="position:absolute;left:30001;top:4856;width:18307;height:1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E1225A" w:rsidRDefault="00F078AE">
                        <w:pPr>
                          <w:tabs>
                            <w:tab w:val="left" w:pos="1517"/>
                          </w:tabs>
                          <w:spacing w:line="291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ESPECES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pacing w:val="-2"/>
                            <w:sz w:val="26"/>
                          </w:rPr>
                          <w:t>VIREMENT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336904" w:rsidSect="00867FFD">
      <w:type w:val="continuous"/>
      <w:pgSz w:w="11910" w:h="16840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FCF" w:rsidRDefault="00FA7FCF" w:rsidP="00F078AE">
      <w:r>
        <w:separator/>
      </w:r>
    </w:p>
  </w:endnote>
  <w:endnote w:type="continuationSeparator" w:id="0">
    <w:p w:rsidR="00FA7FCF" w:rsidRDefault="00FA7FCF" w:rsidP="00F0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FCF" w:rsidRDefault="00FA7FCF" w:rsidP="00F078AE">
      <w:r>
        <w:separator/>
      </w:r>
    </w:p>
  </w:footnote>
  <w:footnote w:type="continuationSeparator" w:id="0">
    <w:p w:rsidR="00FA7FCF" w:rsidRDefault="00FA7FCF" w:rsidP="00F0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5A"/>
    <w:rsid w:val="00066A93"/>
    <w:rsid w:val="0017350C"/>
    <w:rsid w:val="001B1B10"/>
    <w:rsid w:val="001C1F43"/>
    <w:rsid w:val="002324A9"/>
    <w:rsid w:val="00311F31"/>
    <w:rsid w:val="00336904"/>
    <w:rsid w:val="00431561"/>
    <w:rsid w:val="004C36C9"/>
    <w:rsid w:val="005E5D6E"/>
    <w:rsid w:val="0061264E"/>
    <w:rsid w:val="00614C02"/>
    <w:rsid w:val="006C04FD"/>
    <w:rsid w:val="0070514C"/>
    <w:rsid w:val="00867FFD"/>
    <w:rsid w:val="008773FD"/>
    <w:rsid w:val="0097636A"/>
    <w:rsid w:val="00A95271"/>
    <w:rsid w:val="00D34F05"/>
    <w:rsid w:val="00E1225A"/>
    <w:rsid w:val="00E40069"/>
    <w:rsid w:val="00F078AE"/>
    <w:rsid w:val="00F4000B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C85BAE-6BD9-4140-A6D6-51EC91C8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160"/>
    </w:pPr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400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069"/>
    <w:rPr>
      <w:rFonts w:ascii="Segoe UI" w:eastAsia="Arial" w:hAnsi="Segoe UI" w:cs="Segoe UI"/>
      <w:sz w:val="18"/>
      <w:szCs w:val="18"/>
      <w:lang w:val="fr-FR"/>
    </w:rPr>
  </w:style>
  <w:style w:type="paragraph" w:styleId="NormalWeb">
    <w:name w:val="Normal (Web)"/>
    <w:basedOn w:val="Normal"/>
    <w:uiPriority w:val="99"/>
    <w:semiHidden/>
    <w:unhideWhenUsed/>
    <w:rsid w:val="00614C0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2023-09-04T11:11:00Z</cp:lastPrinted>
  <dcterms:created xsi:type="dcterms:W3CDTF">2026-06-11T06:36:00Z</dcterms:created>
  <dcterms:modified xsi:type="dcterms:W3CDTF">2026-06-11T06:36:00Z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2023-08-29T00:00:00Z</vt:filetime>
  </property>
  <property fmtid="{D5CDD505-2E9C-101B-9397-08002B2CF9AE}" pid="5" name="Producer">
    <vt:lpwstr>Microsoft® Office Publisher 2007</vt:lpwstr>
  </property>
</Properties>
</file>